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171" w:type="dxa"/>
        <w:jc w:val="center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8"/>
        <w:gridCol w:w="3119"/>
        <w:gridCol w:w="783"/>
        <w:gridCol w:w="1197"/>
        <w:gridCol w:w="3150"/>
        <w:gridCol w:w="824"/>
      </w:tblGrid>
      <w:tr w:rsidR="00E44B3E" w:rsidRPr="00131FC9" w:rsidTr="008B4FA1">
        <w:trPr>
          <w:cantSplit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rtl/>
                <w:lang w:val="en-GB"/>
                <w14:ligatures w14:val="none"/>
              </w:rPr>
              <w:t>السنة الاولــى</w:t>
            </w:r>
          </w:p>
        </w:tc>
      </w:tr>
      <w:tr w:rsidR="00E44B3E" w:rsidRPr="00131FC9" w:rsidTr="008B4FA1">
        <w:trPr>
          <w:cantSplit/>
          <w:jc w:val="center"/>
        </w:trPr>
        <w:tc>
          <w:tcPr>
            <w:tcW w:w="500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rtl/>
                <w:lang w:val="en-GB"/>
                <w14:ligatures w14:val="none"/>
              </w:rPr>
              <w:t>الفصل الدراسي الاول</w:t>
            </w:r>
          </w:p>
        </w:tc>
        <w:tc>
          <w:tcPr>
            <w:tcW w:w="517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rtl/>
                <w:lang w:val="en-GB"/>
                <w14:ligatures w14:val="none"/>
              </w:rPr>
              <w:t>الفصل الدراسي الثاني</w:t>
            </w:r>
          </w:p>
        </w:tc>
      </w:tr>
      <w:tr w:rsidR="00E44B3E" w:rsidRPr="00131FC9" w:rsidTr="008B4FA1">
        <w:trPr>
          <w:cantSplit/>
          <w:jc w:val="center"/>
        </w:trPr>
        <w:tc>
          <w:tcPr>
            <w:tcW w:w="1098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3119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783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الساعات</w:t>
            </w: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 xml:space="preserve"> </w:t>
            </w: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المعتمدة</w:t>
            </w:r>
          </w:p>
        </w:tc>
        <w:tc>
          <w:tcPr>
            <w:tcW w:w="1197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3150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824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الساعات المعتمدة</w:t>
            </w:r>
          </w:p>
        </w:tc>
      </w:tr>
      <w:tr w:rsidR="00E44B3E" w:rsidRPr="00131FC9" w:rsidTr="008B4FA1">
        <w:trPr>
          <w:cantSplit/>
          <w:jc w:val="center"/>
        </w:trPr>
        <w:tc>
          <w:tcPr>
            <w:tcW w:w="1098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4900112</w:t>
            </w: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الثقافة الإسلامية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4900111</w:t>
            </w:r>
          </w:p>
        </w:tc>
        <w:tc>
          <w:tcPr>
            <w:tcW w:w="31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علوم عسكرية</w:t>
            </w:r>
          </w:p>
        </w:tc>
        <w:tc>
          <w:tcPr>
            <w:tcW w:w="824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1</w:t>
            </w:r>
          </w:p>
        </w:tc>
      </w:tr>
      <w:tr w:rsidR="00E44B3E" w:rsidRPr="00131FC9" w:rsidTr="008B4FA1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-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 xml:space="preserve">اختياري مهارات تشغيل (1) 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4900110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تربية وطنية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2</w:t>
            </w:r>
          </w:p>
        </w:tc>
      </w:tr>
      <w:tr w:rsidR="00E44B3E" w:rsidRPr="00131FC9" w:rsidTr="008B4FA1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-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اختياري مهارات تشغيل (2)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ab/>
              <w:t>-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rtl/>
                <w:lang w:val="en-GB" w:bidi="ar-JO"/>
                <w14:ligatures w14:val="none"/>
              </w:rPr>
              <w:t>اختياري</w:t>
            </w: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 xml:space="preserve"> مهارات تشغيل (3)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</w:tr>
      <w:tr w:rsidR="00E44B3E" w:rsidRPr="00131FC9" w:rsidTr="008B4FA1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nil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4922131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14:ligatures w14:val="none"/>
              </w:rPr>
              <w:t>علوم هندسية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2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nil"/>
              <w:right w:val="single" w:sz="6" w:space="0" w:color="auto"/>
            </w:tcBorders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4922130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رياضيات هندسية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E44B3E" w:rsidRPr="00131FC9" w:rsidTr="008B4FA1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4922132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 xml:space="preserve">مختبر </w:t>
            </w: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14:ligatures w14:val="none"/>
              </w:rPr>
              <w:t>علوم هندسية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1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4922140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 xml:space="preserve">ميكانيكا هندسية 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</w:tr>
      <w:tr w:rsidR="00E44B3E" w:rsidRPr="00131FC9" w:rsidTr="008B4FA1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4922133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مشاغل هندسية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1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4922141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مواد البناء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right w:val="thinThickSmallGap" w:sz="12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E44B3E" w:rsidRPr="00131FC9" w:rsidTr="008B4FA1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4926132</w:t>
            </w:r>
          </w:p>
        </w:tc>
        <w:tc>
          <w:tcPr>
            <w:tcW w:w="3119" w:type="dxa"/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الممارسة المهنية في الاقتصاد الأخضر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2</w:t>
            </w:r>
          </w:p>
        </w:tc>
        <w:tc>
          <w:tcPr>
            <w:tcW w:w="1197" w:type="dxa"/>
            <w:tcBorders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4922160</w:t>
            </w:r>
          </w:p>
        </w:tc>
        <w:tc>
          <w:tcPr>
            <w:tcW w:w="31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المساحة الانشائية</w:t>
            </w:r>
          </w:p>
        </w:tc>
        <w:tc>
          <w:tcPr>
            <w:tcW w:w="824" w:type="dxa"/>
            <w:tcBorders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</w:tr>
      <w:tr w:rsidR="00E44B3E" w:rsidRPr="00131FC9" w:rsidTr="008B4FA1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right w:val="single" w:sz="6" w:space="0" w:color="auto"/>
            </w:tcBorders>
            <w:vAlign w:val="bottom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4922170</w:t>
            </w:r>
          </w:p>
        </w:tc>
        <w:tc>
          <w:tcPr>
            <w:tcW w:w="3119" w:type="dxa"/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مدخل الى الأبنية الذكية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4922161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مختبر المساحة الانشائية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1</w:t>
            </w:r>
          </w:p>
        </w:tc>
      </w:tr>
      <w:tr w:rsidR="00E44B3E" w:rsidRPr="00131FC9" w:rsidTr="008B4FA1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right w:val="single" w:sz="6" w:space="0" w:color="auto"/>
            </w:tcBorders>
            <w:vAlign w:val="bottom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rtl/>
                <w:lang w:val="en-GB"/>
                <w14:ligatures w14:val="none"/>
              </w:rPr>
            </w:pPr>
          </w:p>
        </w:tc>
        <w:tc>
          <w:tcPr>
            <w:tcW w:w="3119" w:type="dxa"/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rtl/>
                <w:lang w:val="en-GB"/>
                <w14:ligatures w14:val="none"/>
              </w:rPr>
            </w:pP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rtl/>
                <w:lang w:val="en-GB" w:bidi="ar-JO"/>
                <w14:ligatures w14:val="none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rtl/>
                <w:lang w:val="en-GB"/>
                <w14:ligatures w14:val="none"/>
              </w:rPr>
            </w:pP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rtl/>
                <w:lang w:val="en-GB"/>
                <w14:ligatures w14:val="none"/>
              </w:rPr>
            </w:pP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rtl/>
                <w:lang w:val="en-GB"/>
                <w14:ligatures w14:val="none"/>
              </w:rPr>
            </w:pPr>
          </w:p>
        </w:tc>
      </w:tr>
      <w:tr w:rsidR="00E44B3E" w:rsidRPr="00131FC9" w:rsidTr="008B4FA1">
        <w:trPr>
          <w:cantSplit/>
          <w:jc w:val="center"/>
        </w:trPr>
        <w:tc>
          <w:tcPr>
            <w:tcW w:w="4217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18</w:t>
            </w:r>
          </w:p>
        </w:tc>
        <w:tc>
          <w:tcPr>
            <w:tcW w:w="4347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18</w:t>
            </w:r>
          </w:p>
        </w:tc>
      </w:tr>
      <w:tr w:rsidR="00E44B3E" w:rsidRPr="00131FC9" w:rsidTr="008B4FA1">
        <w:trPr>
          <w:cantSplit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rtl/>
                <w:lang w:val="en-GB"/>
                <w14:ligatures w14:val="none"/>
              </w:rPr>
              <w:t>السنة الثانيــــة</w:t>
            </w:r>
          </w:p>
        </w:tc>
      </w:tr>
      <w:tr w:rsidR="00E44B3E" w:rsidRPr="00131FC9" w:rsidTr="008B4FA1">
        <w:trPr>
          <w:cantSplit/>
          <w:jc w:val="center"/>
        </w:trPr>
        <w:tc>
          <w:tcPr>
            <w:tcW w:w="500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rtl/>
                <w:lang w:val="en-GB"/>
                <w14:ligatures w14:val="none"/>
              </w:rPr>
              <w:t>الفصل الدراسي الاول</w:t>
            </w:r>
          </w:p>
        </w:tc>
        <w:tc>
          <w:tcPr>
            <w:tcW w:w="517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rtl/>
                <w:lang w:val="en-GB"/>
                <w14:ligatures w14:val="none"/>
              </w:rPr>
              <w:t>الفصل الدراسي الثاني</w:t>
            </w:r>
          </w:p>
        </w:tc>
      </w:tr>
      <w:tr w:rsidR="00E44B3E" w:rsidRPr="00131FC9" w:rsidTr="008B4FA1">
        <w:trPr>
          <w:cantSplit/>
          <w:jc w:val="center"/>
        </w:trPr>
        <w:tc>
          <w:tcPr>
            <w:tcW w:w="1098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3119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783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الساعات</w:t>
            </w: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 xml:space="preserve"> </w:t>
            </w: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المعتمدة</w:t>
            </w:r>
          </w:p>
        </w:tc>
        <w:tc>
          <w:tcPr>
            <w:tcW w:w="1197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3150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824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الساعات المعتمدة</w:t>
            </w:r>
          </w:p>
        </w:tc>
      </w:tr>
      <w:tr w:rsidR="00E44B3E" w:rsidRPr="00131FC9" w:rsidTr="008B4FA1">
        <w:trPr>
          <w:cantSplit/>
          <w:jc w:val="center"/>
        </w:trPr>
        <w:tc>
          <w:tcPr>
            <w:tcW w:w="1098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4922240</w:t>
            </w: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الرسم المعماري والمدني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  <w:tc>
          <w:tcPr>
            <w:tcW w:w="119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4922244</w:t>
            </w:r>
          </w:p>
        </w:tc>
        <w:tc>
          <w:tcPr>
            <w:tcW w:w="31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 xml:space="preserve">التصميم الانشائي </w:t>
            </w:r>
          </w:p>
        </w:tc>
        <w:tc>
          <w:tcPr>
            <w:tcW w:w="824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</w:tr>
      <w:tr w:rsidR="00E44B3E" w:rsidRPr="00131FC9" w:rsidTr="008B4FA1">
        <w:trPr>
          <w:cantSplit/>
          <w:jc w:val="center"/>
        </w:trPr>
        <w:tc>
          <w:tcPr>
            <w:tcW w:w="1098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4922241</w:t>
            </w: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 xml:space="preserve">التحليل الانشائي 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4922250</w:t>
            </w:r>
          </w:p>
        </w:tc>
        <w:tc>
          <w:tcPr>
            <w:tcW w:w="31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نظم إدارة المياه والمياه العادمة</w:t>
            </w:r>
          </w:p>
        </w:tc>
        <w:tc>
          <w:tcPr>
            <w:tcW w:w="824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E44B3E" w:rsidRPr="00131FC9" w:rsidTr="008B4FA1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4921162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 xml:space="preserve">انشاء مباني 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4922260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المواصفات وحساب الكميات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E44B3E" w:rsidRPr="00131FC9" w:rsidTr="008B4FA1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4922243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 xml:space="preserve">خواص واختبارات مواد البناء 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4922261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 xml:space="preserve">معدات الانشاء 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1</w:t>
            </w:r>
          </w:p>
        </w:tc>
      </w:tr>
      <w:tr w:rsidR="00E44B3E" w:rsidRPr="00131FC9" w:rsidTr="008B4FA1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4922270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 xml:space="preserve">تقنيات الطاقة المتجددة 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4922271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 xml:space="preserve">الانارة والتركيبات الكهربائية الذكية 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E44B3E" w:rsidRPr="00131FC9" w:rsidTr="008B4FA1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4922280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شبكات الحاسوب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4922281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 xml:space="preserve">انظمة المراقبة والحماية واطفاء الحريق 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E44B3E" w:rsidRPr="00131FC9" w:rsidTr="008B4FA1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4922290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الممارسة المهنية 1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4922291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الممارسة المهنية 2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E44B3E" w:rsidRPr="00131FC9" w:rsidTr="008B4FA1">
        <w:trPr>
          <w:cantSplit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4B3E" w:rsidRPr="00131FC9" w:rsidRDefault="00E44B3E" w:rsidP="008B4F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</w:p>
        </w:tc>
      </w:tr>
      <w:tr w:rsidR="00E44B3E" w:rsidRPr="00131FC9" w:rsidTr="008B4FA1">
        <w:trPr>
          <w:cantSplit/>
          <w:jc w:val="center"/>
        </w:trPr>
        <w:tc>
          <w:tcPr>
            <w:tcW w:w="4217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18</w:t>
            </w:r>
          </w:p>
        </w:tc>
        <w:tc>
          <w:tcPr>
            <w:tcW w:w="4347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</w:tcPr>
          <w:p w:rsidR="00E44B3E" w:rsidRPr="00131FC9" w:rsidRDefault="00E44B3E" w:rsidP="008B4FA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13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18</w:t>
            </w:r>
          </w:p>
        </w:tc>
      </w:tr>
    </w:tbl>
    <w:p w:rsidR="00165323" w:rsidRDefault="00165323">
      <w:bookmarkStart w:id="0" w:name="_GoBack"/>
      <w:bookmarkEnd w:id="0"/>
    </w:p>
    <w:sectPr w:rsidR="0016532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B3E"/>
    <w:rsid w:val="00165323"/>
    <w:rsid w:val="00E4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B3E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B3E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m.maalkawi</dc:creator>
  <cp:lastModifiedBy>m.maalkawi</cp:lastModifiedBy>
  <cp:revision>1</cp:revision>
  <dcterms:created xsi:type="dcterms:W3CDTF">2026-10-26T09:50:00Z</dcterms:created>
  <dcterms:modified xsi:type="dcterms:W3CDTF">2026-10-26T09:51:00Z</dcterms:modified>
</cp:coreProperties>
</file>